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FA" w:rsidRDefault="00D44CFA" w:rsidP="00D44CF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补发、换发律师执业证申请表</w:t>
      </w:r>
    </w:p>
    <w:p w:rsidR="00D44CFA" w:rsidRDefault="00D44CFA" w:rsidP="00D44CFA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259"/>
        <w:gridCol w:w="1084"/>
        <w:gridCol w:w="586"/>
        <w:gridCol w:w="674"/>
        <w:gridCol w:w="1260"/>
        <w:gridCol w:w="2340"/>
      </w:tblGrid>
      <w:tr w:rsidR="00D44CFA" w:rsidTr="00FB24D8">
        <w:trPr>
          <w:cantSplit/>
          <w:trHeight w:val="480"/>
        </w:trPr>
        <w:tc>
          <w:tcPr>
            <w:tcW w:w="1545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59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60" w:type="dxa"/>
            <w:gridSpan w:val="2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律师类别</w:t>
            </w:r>
          </w:p>
        </w:tc>
        <w:tc>
          <w:tcPr>
            <w:tcW w:w="2340" w:type="dxa"/>
            <w:vAlign w:val="center"/>
          </w:tcPr>
          <w:p w:rsidR="00D44CFA" w:rsidRDefault="00D44CFA" w:rsidP="00FB24D8">
            <w:pPr>
              <w:spacing w:line="360" w:lineRule="auto"/>
              <w:ind w:firstLine="420"/>
              <w:jc w:val="center"/>
              <w:rPr>
                <w:rFonts w:hint="eastAsia"/>
                <w:szCs w:val="21"/>
              </w:rPr>
            </w:pPr>
          </w:p>
        </w:tc>
      </w:tr>
      <w:tr w:rsidR="00D44CFA" w:rsidTr="00FB24D8">
        <w:trPr>
          <w:cantSplit/>
          <w:trHeight w:val="480"/>
        </w:trPr>
        <w:tc>
          <w:tcPr>
            <w:tcW w:w="1545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343" w:type="dxa"/>
            <w:gridSpan w:val="2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资格证书号</w:t>
            </w:r>
          </w:p>
        </w:tc>
        <w:tc>
          <w:tcPr>
            <w:tcW w:w="2340" w:type="dxa"/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D44CFA" w:rsidTr="00FB24D8">
        <w:trPr>
          <w:cantSplit/>
          <w:trHeight w:val="225"/>
        </w:trPr>
        <w:tc>
          <w:tcPr>
            <w:tcW w:w="1545" w:type="dxa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原执业证书号</w:t>
            </w:r>
          </w:p>
        </w:tc>
        <w:tc>
          <w:tcPr>
            <w:tcW w:w="2343" w:type="dxa"/>
            <w:gridSpan w:val="2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360" w:lineRule="auto"/>
              <w:rPr>
                <w:szCs w:val="21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D44CFA" w:rsidRDefault="00D44CFA" w:rsidP="00FB24D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原律师执业证流水号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360" w:lineRule="auto"/>
              <w:rPr>
                <w:szCs w:val="21"/>
              </w:rPr>
            </w:pPr>
          </w:p>
        </w:tc>
      </w:tr>
      <w:tr w:rsidR="00D44CFA" w:rsidTr="00FB24D8">
        <w:trPr>
          <w:cantSplit/>
          <w:trHeight w:val="285"/>
        </w:trPr>
        <w:tc>
          <w:tcPr>
            <w:tcW w:w="1545" w:type="dxa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执业机构名称</w:t>
            </w:r>
          </w:p>
        </w:tc>
        <w:tc>
          <w:tcPr>
            <w:tcW w:w="7203" w:type="dxa"/>
            <w:gridSpan w:val="6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360" w:lineRule="auto"/>
              <w:rPr>
                <w:rFonts w:hint="eastAsia"/>
                <w:b/>
                <w:szCs w:val="21"/>
              </w:rPr>
            </w:pPr>
          </w:p>
        </w:tc>
      </w:tr>
      <w:tr w:rsidR="00D44CFA" w:rsidTr="00FB24D8">
        <w:trPr>
          <w:cantSplit/>
          <w:trHeight w:val="2932"/>
        </w:trPr>
        <w:tc>
          <w:tcPr>
            <w:tcW w:w="8748" w:type="dxa"/>
            <w:gridSpan w:val="7"/>
            <w:tcBorders>
              <w:bottom w:val="single" w:sz="4" w:space="0" w:color="auto"/>
            </w:tcBorders>
          </w:tcPr>
          <w:p w:rsidR="00D44CFA" w:rsidRDefault="00D44CFA" w:rsidP="00FB24D8">
            <w:pPr>
              <w:spacing w:line="4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申请书</w:t>
            </w:r>
          </w:p>
          <w:p w:rsidR="00D44CFA" w:rsidRDefault="00D44CFA" w:rsidP="00FB24D8">
            <w:pPr>
              <w:spacing w:line="440" w:lineRule="exact"/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本人于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将律师执业证遗失（</w:t>
            </w:r>
            <w:r>
              <w:rPr>
                <w:rFonts w:ascii="楷体_GB2312" w:eastAsia="楷体_GB2312" w:hint="eastAsia"/>
                <w:szCs w:val="21"/>
              </w:rPr>
              <w:t>或损毁等符合补发、换发的理由</w:t>
            </w:r>
            <w:r>
              <w:rPr>
                <w:rFonts w:hint="eastAsia"/>
                <w:szCs w:val="21"/>
              </w:rPr>
              <w:t>），并已于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日在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报（</w:t>
            </w:r>
            <w:r>
              <w:rPr>
                <w:rFonts w:ascii="楷体_GB2312" w:eastAsia="楷体_GB2312" w:hint="eastAsia"/>
                <w:szCs w:val="21"/>
              </w:rPr>
              <w:t>或刊物</w:t>
            </w:r>
            <w:r>
              <w:rPr>
                <w:rFonts w:hint="eastAsia"/>
                <w:szCs w:val="21"/>
              </w:rPr>
              <w:t>）上刊登了遗失声明，特申请补发（</w:t>
            </w:r>
            <w:r>
              <w:rPr>
                <w:rFonts w:ascii="楷体_GB2312" w:eastAsia="楷体_GB2312" w:hint="eastAsia"/>
                <w:szCs w:val="21"/>
              </w:rPr>
              <w:t>或特申请换发</w:t>
            </w:r>
            <w:r>
              <w:rPr>
                <w:rFonts w:hint="eastAsia"/>
                <w:szCs w:val="21"/>
              </w:rPr>
              <w:t>）。</w:t>
            </w:r>
          </w:p>
          <w:p w:rsidR="00D44CFA" w:rsidRDefault="00D44CFA" w:rsidP="00FB24D8">
            <w:pPr>
              <w:spacing w:line="440" w:lineRule="exact"/>
              <w:ind w:firstLineChars="300" w:firstLine="63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spacing w:line="440" w:lineRule="exact"/>
              <w:ind w:firstLineChars="300" w:firstLine="63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spacing w:line="440" w:lineRule="exact"/>
              <w:ind w:firstLineChars="2650" w:firstLine="556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 w:rsidR="00D44CFA" w:rsidRDefault="00D44CFA" w:rsidP="00FB24D8">
            <w:pPr>
              <w:spacing w:line="440" w:lineRule="exact"/>
              <w:ind w:firstLineChars="3050" w:firstLine="6405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4CFA" w:rsidTr="00FB24D8">
        <w:trPr>
          <w:trHeight w:val="1711"/>
        </w:trPr>
        <w:tc>
          <w:tcPr>
            <w:tcW w:w="8748" w:type="dxa"/>
            <w:gridSpan w:val="7"/>
          </w:tcPr>
          <w:p w:rsidR="00D44CFA" w:rsidRDefault="00D44CFA" w:rsidP="00FB24D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律师执业机构意见：</w:t>
            </w:r>
          </w:p>
          <w:p w:rsidR="00D44CFA" w:rsidRDefault="00D44CFA" w:rsidP="00FB24D8">
            <w:pPr>
              <w:ind w:firstLine="795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="207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="207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Chars="3160" w:firstLine="663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D44CFA" w:rsidRDefault="00D44CFA" w:rsidP="00FB24D8">
            <w:pPr>
              <w:ind w:firstLineChars="3100" w:firstLine="65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4CFA" w:rsidTr="00FB24D8">
        <w:trPr>
          <w:trHeight w:val="2342"/>
        </w:trPr>
        <w:tc>
          <w:tcPr>
            <w:tcW w:w="4474" w:type="dxa"/>
            <w:gridSpan w:val="4"/>
          </w:tcPr>
          <w:p w:rsidR="00D44CFA" w:rsidRDefault="00D44CFA" w:rsidP="00FB24D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县级司法局意见：</w:t>
            </w:r>
          </w:p>
          <w:p w:rsidR="00D44CFA" w:rsidRDefault="00D44CFA" w:rsidP="00FB24D8">
            <w:pPr>
              <w:spacing w:line="360" w:lineRule="exact"/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（同意或不同意，不同意的说明理由，填写不开的，可另附纸）</w:t>
            </w:r>
          </w:p>
          <w:p w:rsidR="00D44CFA" w:rsidRDefault="00D44CFA" w:rsidP="00FB24D8">
            <w:pPr>
              <w:spacing w:line="360" w:lineRule="exact"/>
              <w:rPr>
                <w:rFonts w:ascii="宋体" w:hAnsi="宋体" w:hint="eastAsia"/>
                <w:bCs/>
                <w:szCs w:val="21"/>
              </w:rPr>
            </w:pPr>
          </w:p>
          <w:p w:rsidR="00D44CFA" w:rsidRDefault="00D44CFA" w:rsidP="00FB24D8">
            <w:pPr>
              <w:ind w:firstLineChars="945" w:firstLine="1984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Chars="945" w:firstLine="1984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Chars="1190" w:firstLine="24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D44CFA" w:rsidRDefault="00D44CFA" w:rsidP="00FB24D8">
            <w:pPr>
              <w:ind w:firstLineChars="1100" w:firstLine="23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274" w:type="dxa"/>
            <w:gridSpan w:val="3"/>
          </w:tcPr>
          <w:p w:rsidR="00D44CFA" w:rsidRDefault="00D44CFA" w:rsidP="00FB24D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市司法局意见：</w:t>
            </w:r>
          </w:p>
          <w:p w:rsidR="00D44CFA" w:rsidRDefault="00D44CFA" w:rsidP="00FB24D8">
            <w:pPr>
              <w:spacing w:line="360" w:lineRule="exact"/>
              <w:rPr>
                <w:rFonts w:ascii="楷体_GB2312" w:eastAsia="楷体_GB2312" w:hAnsi="宋体" w:hint="eastAsia"/>
                <w:bCs/>
                <w:szCs w:val="21"/>
              </w:rPr>
            </w:pPr>
            <w:r>
              <w:rPr>
                <w:rFonts w:ascii="楷体_GB2312" w:eastAsia="楷体_GB2312" w:hAnsi="宋体" w:hint="eastAsia"/>
                <w:bCs/>
                <w:szCs w:val="21"/>
              </w:rPr>
              <w:t>（同意或不同意，不同意的说明理由，填写不开的，可另附纸）</w:t>
            </w:r>
          </w:p>
          <w:p w:rsidR="00D44CFA" w:rsidRDefault="00D44CFA" w:rsidP="00FB24D8">
            <w:pPr>
              <w:spacing w:line="360" w:lineRule="exact"/>
              <w:rPr>
                <w:rFonts w:ascii="宋体" w:hAnsi="宋体" w:hint="eastAsia"/>
                <w:bCs/>
                <w:szCs w:val="21"/>
              </w:rPr>
            </w:pPr>
          </w:p>
          <w:p w:rsidR="00D44CFA" w:rsidRDefault="00D44CFA" w:rsidP="00FB24D8">
            <w:pPr>
              <w:ind w:firstLine="207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="2070"/>
              <w:rPr>
                <w:rFonts w:hint="eastAsia"/>
                <w:szCs w:val="21"/>
              </w:rPr>
            </w:pPr>
          </w:p>
          <w:p w:rsidR="00D44CFA" w:rsidRDefault="00D44CFA" w:rsidP="00FB24D8">
            <w:pPr>
              <w:ind w:firstLineChars="1111" w:firstLine="233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D44CFA" w:rsidRDefault="00D44CFA" w:rsidP="00FB24D8">
            <w:pPr>
              <w:ind w:firstLineChars="1050" w:firstLine="22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44CFA" w:rsidTr="00FB24D8">
        <w:trPr>
          <w:trHeight w:val="1665"/>
        </w:trPr>
        <w:tc>
          <w:tcPr>
            <w:tcW w:w="8748" w:type="dxa"/>
            <w:gridSpan w:val="7"/>
            <w:vAlign w:val="center"/>
          </w:tcPr>
          <w:p w:rsidR="00D44CFA" w:rsidRDefault="00D44CFA" w:rsidP="00FB24D8">
            <w:pPr>
              <w:ind w:leftChars="-51" w:left="-107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  <w:r>
              <w:rPr>
                <w:rFonts w:ascii="仿宋_GB2312" w:eastAsia="仿宋_GB2312" w:hint="eastAsia"/>
                <w:szCs w:val="21"/>
              </w:rPr>
              <w:t>(符合补发、换发条件的，填写补发、换发日期、律师执业证号和执业证流水号；不符合补发、换发条件的，说明理由)</w:t>
            </w:r>
          </w:p>
        </w:tc>
      </w:tr>
    </w:tbl>
    <w:p w:rsidR="00D44CFA" w:rsidRDefault="00D44CFA" w:rsidP="00D44CFA">
      <w:pPr>
        <w:pStyle w:val="3"/>
        <w:rPr>
          <w:rFonts w:hint="eastAsia"/>
        </w:rPr>
      </w:pPr>
    </w:p>
    <w:p w:rsidR="00E67B57" w:rsidRPr="00D44CFA" w:rsidRDefault="00E67B57"/>
    <w:sectPr w:rsidR="00E67B57" w:rsidRPr="00D44CFA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CFA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379B5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4CFA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D44CFA"/>
    <w:pPr>
      <w:ind w:firstLineChars="200" w:firstLine="640"/>
    </w:pPr>
    <w:rPr>
      <w:rFonts w:ascii="仿宋_GB2312" w:eastAsia="仿宋_GB2312"/>
      <w:sz w:val="32"/>
    </w:rPr>
  </w:style>
  <w:style w:type="character" w:customStyle="1" w:styleId="3Char">
    <w:name w:val="正文文本缩进 3 Char"/>
    <w:basedOn w:val="a0"/>
    <w:link w:val="3"/>
    <w:rsid w:val="00D44CFA"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2020-03-19T02:10:00Z</dcterms:created>
  <dcterms:modified xsi:type="dcterms:W3CDTF">2020-03-19T02:11:00Z</dcterms:modified>
</cp:coreProperties>
</file>